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书名：岩石化学找矿法  内生金属矿床岩石化学普查方法</w:t>
      </w:r>
    </w:p>
    <w:p>
      <w:r>
        <w:t>作者：（苏）克维亚特科夫斯基（Е.М.Квятковский）著；张国容，邱郁文译</w:t>
      </w:r>
    </w:p>
    <w:p>
      <w:r>
        <w:t>出版社：北京：地质出版社</w:t>
      </w:r>
    </w:p>
    <w:p>
      <w:r>
        <w:t>出版日期：1981.01</w:t>
      </w:r>
    </w:p>
    <w:p>
      <w:r>
        <w:t>总页数：186</w:t>
      </w:r>
    </w:p>
    <w:p>
      <w:r>
        <w:t>更多请访问教客网: www.jiaokey.com</w:t>
      </w:r>
    </w:p>
    <w:p>
      <w:r>
        <w:t>岩石化学找矿法  内生金属矿床岩石化学普查方法 评论地址：https://www.jiaokey.com/book/detail/10110860.html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