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书名：瓦西里·焦尔金</w:t>
      </w:r>
    </w:p>
    <w:p>
      <w:r>
        <w:t>作者：（苏）特瓦尔朵夫斯基（А.Твардовский）著；汪飞白译</w:t>
      </w:r>
    </w:p>
    <w:p>
      <w:r>
        <w:t>出版社：北京：中国青年出版社</w:t>
      </w:r>
    </w:p>
    <w:p>
      <w:r>
        <w:t>出版日期：1957.08</w:t>
      </w:r>
    </w:p>
    <w:p>
      <w:r>
        <w:t>总页数：414</w:t>
      </w:r>
    </w:p>
    <w:p>
      <w:r>
        <w:t>更多请访问教客网: www.jiaokey.com</w:t>
      </w:r>
    </w:p>
    <w:p>
      <w:r>
        <w:t>瓦西里·焦尔金 评论地址：https://www.jiaokey.com/book/detail/10108701.html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