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戊戌变法  四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戊戌变法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本书出售、求购地址：https://www.jiaokey.com/book/detail/10107020.html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  戊戌变法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