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中国近代史资料丛刊--洋务运动 二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中国近代史资料丛刊--洋务运动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本书出售、求购地址：https://www.jiaokey.com/book/detail/10106842.html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关键词搜索：https://www.jiaokey.com/tag/中国近代史资料丛刊--洋务运动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