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书名：化学分析操作规程</w:t>
      </w:r>
    </w:p>
    <w:p>
      <w:r>
        <w:t>作者：上海第一钢铁厂中心试验室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化学分析操作规程 评论地址：https://www.jiaokey.com/book/detail/10106434.html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