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1989  第3期  总第23期</w:t>
      </w:r>
    </w:p>
    <w:p>
      <w:r>
        <w:rPr>
          <w:rFonts w:ascii="宋体" w:hAnsi="宋体" w:eastAsia="宋体"/>
          <w:sz w:val="24"/>
        </w:rPr>
        <w:t>中国技术市场管理促进中心，国家科委成果管理办公室，全国科技与人才开发交流协作网主编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1989  第3期  总第23期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中国技术市场管理促进中心，国家科委成果管理办公室，全国科技与人才开发交流协作网主编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本书出售、求购地址：https://www.jiaokey.com/book/detail/10106335.html</w:t>
      </w:r>
    </w:p>
    <w:p>
      <w:r>
        <w:t>更多相关图书推荐：https://www.jiaokey.com</w:t>
      </w:r>
    </w:p>
    <w:p>
      <w:r>
        <w:t>中国技术市场管理促进中心，国家科委成果管理办公室，全国科技与人才开发交流协作网主编 其他作品：https://www.jiaokey.com/tag/中国技术市场管理促进中心，国家科委成果管理办公室，全国科技与人才开发交流协作网主编.html</w:t>
      </w:r>
    </w:p>
    <w:p>
      <w:r>
        <w:t>中国技术成果大全编辑部 出版图书：https://www.jiaokey.com/tag/中国技术成果大全编辑部.html</w:t>
      </w:r>
    </w:p>
    <w:p>
      <w:r>
        <w:t>关键词搜索：https://www.jiaokey.com/tag/中国技术成果大全  1989  第3期  总第23期.html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