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书名：碳纤维及其复合材料显微图象</w:t>
      </w:r>
    </w:p>
    <w:p>
      <w:r>
        <w:t>作者：曾汉民，于翘，彭维周，蒲天游</w:t>
      </w:r>
    </w:p>
    <w:p>
      <w:r>
        <w:t>出版社：广州：中山大学出版社</w:t>
      </w:r>
    </w:p>
    <w:p>
      <w:r>
        <w:t>出版日期：1991.07</w:t>
      </w:r>
    </w:p>
    <w:p>
      <w:r>
        <w:t>总页数：335</w:t>
      </w:r>
    </w:p>
    <w:p>
      <w:r>
        <w:t>更多请访问教客网: www.jiaokey.com</w:t>
      </w:r>
    </w:p>
    <w:p>
      <w:r>
        <w:t>碳纤维及其复合材料显微图象 评论地址：https://www.jiaokey.com/book/detail/10105422.html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