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书名：非地震物化探法油气勘探百例集</w:t>
      </w:r>
    </w:p>
    <w:p>
      <w:r>
        <w:t>作者：任俞，尚慧芸，曾国寿</w:t>
      </w:r>
    </w:p>
    <w:p>
      <w:r>
        <w:t>出版社：中国石油天然气总公司情报研究所</w:t>
      </w:r>
    </w:p>
    <w:p>
      <w:r>
        <w:t>出版日期：1991.10</w:t>
      </w:r>
    </w:p>
    <w:p>
      <w:r>
        <w:t>总页数：716</w:t>
      </w:r>
    </w:p>
    <w:p>
      <w:r>
        <w:t>更多请访问教客网: www.jiaokey.com</w:t>
      </w:r>
    </w:p>
    <w:p>
      <w:r>
        <w:t>非地震物化探法油气勘探百例集 评论地址：https://www.jiaokey.com/book/detail/10104854.html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