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书名：陆源碎屑沉积环境</w:t>
      </w:r>
    </w:p>
    <w:p>
      <w:r>
        <w:t>作者：（德）赖内克，（印度）辛格著；陈昌明，李继亮译</w:t>
      </w:r>
    </w:p>
    <w:p>
      <w:r>
        <w:t>出版社：北京：石油工业出版社</w:t>
      </w:r>
    </w:p>
    <w:p>
      <w:r>
        <w:t>出版日期：1979.08</w:t>
      </w:r>
    </w:p>
    <w:p>
      <w:r>
        <w:t>总页数：448</w:t>
      </w:r>
    </w:p>
    <w:p>
      <w:r>
        <w:t>更多请访问教客网: www.jiaokey.com</w:t>
      </w:r>
    </w:p>
    <w:p>
      <w:r>
        <w:t>陆源碎屑沉积环境 评论地址：https://www.jiaokey.com/book/detail/10104299.html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