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地层学和古地理学原理与方法</w:t>
      </w:r>
    </w:p>
    <w:p>
      <w:r>
        <w:rPr>
          <w:rFonts w:ascii="宋体" w:hAnsi="宋体" w:eastAsia="宋体"/>
          <w:sz w:val="24"/>
        </w:rPr>
        <w:t>（法）Ch·鲍梅罗尔等著；芮仲清 袁相国译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地层学和古地理学原理与方法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（法）Ch·鲍梅罗尔等著；芮仲清 袁相国译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本书出售、求购地址：https://www.jiaokey.com/book/detail/10103984.html</w:t>
      </w:r>
    </w:p>
    <w:p>
      <w:r>
        <w:t>更多相关图书推荐：https://www.jiaokey.com</w:t>
      </w:r>
    </w:p>
    <w:p>
      <w:r>
        <w:t>（法）Ch·鲍梅罗尔等著；芮仲清 袁相国译 其他作品：https://www.jiaokey.com/tag/（法）Ch·鲍梅罗尔等著；芮仲清 袁相国译.html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关键词搜索：https://www.jiaokey.com/tag/地层学和古地理学原理与方法.html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