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书名：中国的私营经济  现状·问题·前景</w:t>
      </w:r>
    </w:p>
    <w:p>
      <w:r>
        <w:t>作者：国家“七五”期间中国私营经济研究课题组编</w:t>
      </w:r>
    </w:p>
    <w:p>
      <w:r>
        <w:t>出版社：</w:t>
      </w:r>
    </w:p>
    <w:p>
      <w:r>
        <w:t>出版日期：1989.12</w:t>
      </w:r>
    </w:p>
    <w:p>
      <w:r>
        <w:t>总页数：491</w:t>
      </w:r>
    </w:p>
    <w:p>
      <w:r>
        <w:t>更多请访问教客网: www.jiaokey.com</w:t>
      </w:r>
    </w:p>
    <w:p>
      <w:r>
        <w:t>中国的私营经济  现状·问题·前景 评论地址：https://www.jiaokey.com/book/detail/10103322.html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