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书名：如何赢得财富</w:t>
      </w:r>
    </w:p>
    <w:p>
      <w:r>
        <w:t>作者：（美）罗伯特·克里斯沃尔德（Robert Griswold）著；韩春绪译</w:t>
      </w:r>
    </w:p>
    <w:p>
      <w:r>
        <w:t>出版社：北京：新华出版社</w:t>
      </w:r>
    </w:p>
    <w:p>
      <w:r>
        <w:t>出版日期：1996.01</w:t>
      </w:r>
    </w:p>
    <w:p>
      <w:r>
        <w:t>总页数：177</w:t>
      </w:r>
    </w:p>
    <w:p>
      <w:r>
        <w:t>更多请访问教客网: www.jiaokey.com</w:t>
      </w:r>
    </w:p>
    <w:p>
      <w:r>
        <w:t>如何赢得财富 评论地址：https://www.jiaokey.com/book/detail/10103171.html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