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书名：点“石”成金  新材料技术</w:t>
      </w:r>
    </w:p>
    <w:p>
      <w:r>
        <w:t>作者：乐俊淮，吕一兵著</w:t>
      </w:r>
    </w:p>
    <w:p>
      <w:r>
        <w:t>出版社：北京：解放军出版社</w:t>
      </w:r>
    </w:p>
    <w:p>
      <w:r>
        <w:t>出版日期：1998.04</w:t>
      </w:r>
    </w:p>
    <w:p>
      <w:r>
        <w:t>总页数：100</w:t>
      </w:r>
    </w:p>
    <w:p>
      <w:r>
        <w:t>更多请访问教客网: www.jiaokey.com</w:t>
      </w:r>
    </w:p>
    <w:p>
      <w:r>
        <w:t>点“石”成金  新材料技术 评论地址：https://www.jiaokey.com/book/detail/10101494.html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