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书名：治策通览</w:t>
      </w:r>
    </w:p>
    <w:p>
      <w:r>
        <w:t>作者：张长法主编；吕鸿儒等编</w:t>
      </w:r>
    </w:p>
    <w:p>
      <w:r>
        <w:t>出版社：郑州：中州古籍出版社</w:t>
      </w:r>
    </w:p>
    <w:p>
      <w:r>
        <w:t>出版日期：1989.07</w:t>
      </w:r>
    </w:p>
    <w:p>
      <w:r>
        <w:t>总页数：1194</w:t>
      </w:r>
    </w:p>
    <w:p>
      <w:r>
        <w:t>更多请访问教客网: www.jiaokey.com</w:t>
      </w:r>
    </w:p>
    <w:p>
      <w:r>
        <w:t>治策通览 评论地址：https://www.jiaokey.com/book/detail/10101410.html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