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实变函数与泛函分析概要 第二版 第一册</w:t>
      </w:r>
    </w:p>
    <w:p>
      <w:r>
        <w:rPr>
          <w:rFonts w:ascii="宋体" w:hAnsi="宋体" w:eastAsia="宋体"/>
          <w:sz w:val="24"/>
        </w:rPr>
        <w:t>郑维行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实变函数与泛函分析概要 第二版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本书出售、求购地址：https://www.jiaokey.com/book/detail/10099250.html</w:t>
      </w:r>
    </w:p>
    <w:p>
      <w:r>
        <w:t>更多相关图书推荐：https://www.jiaokey.com</w:t>
      </w:r>
    </w:p>
    <w:p>
      <w:r>
        <w:t>郑维行 其他作品：https://www.jiaokey.com/tag/郑维行.html</w:t>
      </w:r>
    </w:p>
    <w:p>
      <w:r>
        <w:t>关键词搜索：https://www.jiaokey.com/tag/实变函数与泛函分析概要 第二版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