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剑桥第一证书英语教程  英汉对照</w:t>
      </w:r>
    </w:p>
    <w:p>
      <w:r>
        <w:rPr>
          <w:rFonts w:ascii="宋体" w:hAnsi="宋体" w:eastAsia="宋体"/>
          <w:sz w:val="24"/>
        </w:rPr>
        <w:t>（英）O.洛（Ona Low）著；王佩玺，王吉田译注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剑桥第一证书英语教程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（英）O.洛（Ona Low）著；王佩玺，王吉田译注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托马斯·纳尔逊父子有限公司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本书出售、求购地址：https://www.jiaokey.com/book/detail/10098958.html</w:t>
      </w:r>
    </w:p>
    <w:p>
      <w:r>
        <w:t>更多相关图书推荐：https://www.jiaokey.com</w:t>
      </w:r>
    </w:p>
    <w:p>
      <w:r>
        <w:t>（英）O.洛（Ona Low）著；王佩玺，王吉田译注 其他作品：https://www.jiaokey.com/tag/（英）O.洛（Ona Low）著；王佩玺，王吉田译注.html</w:t>
      </w:r>
    </w:p>
    <w:p>
      <w:r>
        <w:t>托马斯·纳尔逊父子有限公司 出版图书：https://www.jiaokey.com/tag/托马斯·纳尔逊父子有限公司.html</w:t>
      </w:r>
    </w:p>
    <w:p>
      <w:r>
        <w:t>关键词搜索：https://www.jiaokey.com/tag/剑桥第一证书英语教程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