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  第1册  1910-1915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  第1册  1910-1915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本书出售、求购地址：https://www.jiaokey.com/book/detail/10096332.html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  第1册  1910-1915.html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