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书名：中医小儿食物保健疗法</w:t>
      </w:r>
    </w:p>
    <w:p>
      <w:r>
        <w:t>作者：梅玛力，李秋英编著</w:t>
      </w:r>
    </w:p>
    <w:p>
      <w:r>
        <w:t>出版社：北京/西安：世界图书出版公司</w:t>
      </w:r>
    </w:p>
    <w:p>
      <w:r>
        <w:t>出版日期：1989.02</w:t>
      </w:r>
    </w:p>
    <w:p>
      <w:r>
        <w:t>总页数：193</w:t>
      </w:r>
    </w:p>
    <w:p>
      <w:r>
        <w:t>更多请访问教客网: www.jiaokey.com</w:t>
      </w:r>
    </w:p>
    <w:p>
      <w:r>
        <w:t>中医小儿食物保健疗法 评论地址：https://www.jiaokey.com/book/detail/10094750.html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