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书名：虹·晕·宝光</w:t>
      </w:r>
    </w:p>
    <w:p>
      <w:r>
        <w:t>作者：（美）格林勒（R.Greenler）；黄必选译</w:t>
      </w:r>
    </w:p>
    <w:p>
      <w:r>
        <w:t>出版社：北京：气象出版社</w:t>
      </w:r>
    </w:p>
    <w:p>
      <w:r>
        <w:t>出版日期：1984.11</w:t>
      </w:r>
    </w:p>
    <w:p>
      <w:r>
        <w:t>总页数：145</w:t>
      </w:r>
    </w:p>
    <w:p>
      <w:r>
        <w:t>更多请访问教客网: www.jiaokey.com</w:t>
      </w:r>
    </w:p>
    <w:p>
      <w:r>
        <w:t>虹·晕·宝光 评论地址：https://www.jiaokey.com/book/detail/10093159.html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