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中国的气候变化与气候影响研究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中国的气候变化与气候影响研究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本书出售、求购地址：https://www.jiaokey.com/book/detail/10092795.html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关键词搜索：https://www.jiaokey.com/tag/中国的气候变化与气候影响研究.html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