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书名：社会计算机化  一份致法国总统的报告</w:t>
      </w:r>
    </w:p>
    <w:p>
      <w:r>
        <w:t>作者：（法）诺u3000拉（Nora，S），（法）明u3000克（Minc，A.）著；黄德强，王运永译</w:t>
      </w:r>
    </w:p>
    <w:p>
      <w:r>
        <w:t>出版社：北京：科学技术文献出版社</w:t>
      </w:r>
    </w:p>
    <w:p>
      <w:r>
        <w:t>出版日期：1988.03</w:t>
      </w:r>
    </w:p>
    <w:p>
      <w:r>
        <w:t>总页数：157</w:t>
      </w:r>
    </w:p>
    <w:p>
      <w:r>
        <w:t>更多请访问教客网: www.jiaokey.com</w:t>
      </w:r>
    </w:p>
    <w:p>
      <w:r>
        <w:t>社会计算机化  一份致法国总统的报告 评论地址：https://www.jiaokey.com/book/detail/10092180.html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