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书名：水土保持原理与规划</w:t>
      </w:r>
    </w:p>
    <w:p>
      <w:r>
        <w:t>作者：席有编著</w:t>
      </w:r>
    </w:p>
    <w:p>
      <w:r>
        <w:t>出版社：呼和浩特：内蒙古大学出版社</w:t>
      </w:r>
    </w:p>
    <w:p>
      <w:r>
        <w:t>出版日期：1992.05</w:t>
      </w:r>
    </w:p>
    <w:p>
      <w:r>
        <w:t>总页数：221</w:t>
      </w:r>
    </w:p>
    <w:p>
      <w:r>
        <w:t>更多请访问教客网: www.jiaokey.com</w:t>
      </w:r>
    </w:p>
    <w:p>
      <w:r>
        <w:t>水土保持原理与规划 评论地址：https://www.jiaokey.com/book/detail/10090574.html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