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乐亭文史第5辑  乐亭皮影</w:t>
      </w:r>
    </w:p>
    <w:p>
      <w:r>
        <w:rPr>
          <w:rFonts w:ascii="宋体" w:hAnsi="宋体" w:eastAsia="宋体"/>
          <w:sz w:val="24"/>
        </w:rPr>
        <w:t>中国人民政治协商会议天津市乐亭县委员会文史委员会、乐亭县文教局编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乐亭文史第5辑  乐亭皮影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中国人民政治协商会议天津市乐亭县委员会文史委员会、乐亭县文教局编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魏革新编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本书出售、求购地址：https://www.jiaokey.com/book/detail/10076241.html</w:t>
      </w:r>
    </w:p>
    <w:p>
      <w:r>
        <w:t>更多相关图书推荐：https://www.jiaokey.com</w:t>
      </w:r>
    </w:p>
    <w:p>
      <w:r>
        <w:t>中国人民政治协商会议天津市乐亭县委员会文史委员会、乐亭县文教局编 其他作品：https://www.jiaokey.com/tag/中国人民政治协商会议天津市乐亭县委员会文史委员会、乐亭县文教局编.html</w:t>
      </w:r>
    </w:p>
    <w:p>
      <w:r>
        <w:t>魏革新编 出版图书：https://www.jiaokey.com/tag/魏革新编.html</w:t>
      </w:r>
    </w:p>
    <w:p>
      <w:r>
        <w:t>关键词搜索：https://www.jiaokey.com/tag/乐亭文史第5辑  乐亭皮影.html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