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书名：怎样使用贝尔斯登有机化学大全</w:t>
      </w:r>
    </w:p>
    <w:p>
      <w:r>
        <w:t>作者：联邦德国贝斯登有机化学文献研究所编；杨乃中译</w:t>
      </w:r>
    </w:p>
    <w:p>
      <w:r>
        <w:t>出版社：天津：天津科学技术出版社</w:t>
      </w:r>
    </w:p>
    <w:p>
      <w:r>
        <w:t>出版日期：1984.05</w:t>
      </w:r>
    </w:p>
    <w:p>
      <w:r>
        <w:t>总页数：50</w:t>
      </w:r>
    </w:p>
    <w:p>
      <w:r>
        <w:t>更多请访问教客网: www.jiaokey.com</w:t>
      </w:r>
    </w:p>
    <w:p>
      <w:r>
        <w:t>怎样使用贝尔斯登有机化学大全 评论地址：https://www.jiaokey.com/book/detail/10073148.html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