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书名：电磁学原理及应用</w:t>
      </w:r>
    </w:p>
    <w:p>
      <w:r>
        <w:t>作者：（加拿大）洛u3000兰（Lorrain，P.），（美）科u3000逊（Corson，D.S.）原著；潘仲麟，胡u3000芬译</w:t>
      </w:r>
    </w:p>
    <w:p>
      <w:r>
        <w:t>出版社：成都：成都科技大学出版社</w:t>
      </w:r>
    </w:p>
    <w:p>
      <w:r>
        <w:t>出版日期：1988.09</w:t>
      </w:r>
    </w:p>
    <w:p>
      <w:r>
        <w:t>总页数：263</w:t>
      </w:r>
    </w:p>
    <w:p>
      <w:r>
        <w:t>更多请访问教客网: www.jiaokey.com</w:t>
      </w:r>
    </w:p>
    <w:p>
      <w:r>
        <w:t>电磁学原理及应用 评论地址：https://www.jiaokey.com/book/detail/10072010.html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