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  确定性和随机模型</w:t>
      </w:r>
    </w:p>
    <w:p>
      <w:r>
        <w:t>作者：（美）柏塞克斯（Bertsekas，D.P.）著；李人厚，韩崇昭译</w:t>
      </w:r>
    </w:p>
    <w:p>
      <w:r>
        <w:t>出版社：西安：西安交通大学出版社</w:t>
      </w:r>
    </w:p>
    <w:p>
      <w:r>
        <w:t>出版日期：1990.01</w:t>
      </w:r>
    </w:p>
    <w:p>
      <w:r>
        <w:t>总页数：287</w:t>
      </w:r>
    </w:p>
    <w:p>
      <w:r>
        <w:t>更多请访问教客网: www.jiaokey.com</w:t>
      </w:r>
    </w:p>
    <w:p>
      <w:r>
        <w:t>动态规划  确定性和随机模型 评论地址：https://www.jiaokey.com/book/detail/10070321.html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