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下</w:t>
      </w:r>
    </w:p>
    <w:p>
      <w:r>
        <w:t>作者：周先铸，杨文兰</w:t>
      </w:r>
    </w:p>
    <w:p>
      <w:r>
        <w:t>出版社：北京：中国商业出版社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经济应用数学  下 评论地址：https://www.jiaokey.com/book/detail/10068659.html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