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书名：植物病理学研究进展</w:t>
      </w:r>
    </w:p>
    <w:p>
      <w:r>
        <w:t>作者：刘仪，唐文华主编</w:t>
      </w:r>
    </w:p>
    <w:p>
      <w:r>
        <w:t>出版社：北京：中国农业科技出版社</w:t>
      </w:r>
    </w:p>
    <w:p>
      <w:r>
        <w:t>出版日期：1995.08</w:t>
      </w:r>
    </w:p>
    <w:p>
      <w:r>
        <w:t>总页数：396</w:t>
      </w:r>
    </w:p>
    <w:p>
      <w:r>
        <w:t>更多请访问教客网: www.jiaokey.com</w:t>
      </w:r>
    </w:p>
    <w:p>
      <w:r>
        <w:t>植物病理学研究进展 评论地址：https://www.jiaokey.com/book/detail/10067874.html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