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书名：植物病理学原理</w:t>
      </w:r>
    </w:p>
    <w:p>
      <w:r>
        <w:t>作者：（英）曼纳斯（Manners，J.G.）著；王焕如等译</w:t>
      </w:r>
    </w:p>
    <w:p>
      <w:r>
        <w:t>出版社：北京：农业出版社</w:t>
      </w:r>
    </w:p>
    <w:p>
      <w:r>
        <w:t>出版日期：1987.08</w:t>
      </w:r>
    </w:p>
    <w:p>
      <w:r>
        <w:t>总页数：241</w:t>
      </w:r>
    </w:p>
    <w:p>
      <w:r>
        <w:t>更多请访问教客网: www.jiaokey.com</w:t>
      </w:r>
    </w:p>
    <w:p>
      <w:r>
        <w:t>植物病理学原理 评论地址：https://www.jiaokey.com/book/detail/10067869.html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