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书名：世界贸易组织惯例与中国涉外经贸</w:t>
      </w:r>
    </w:p>
    <w:p>
      <w:r>
        <w:t>作者：汪尧田等著</w:t>
      </w:r>
    </w:p>
    <w:p>
      <w:r>
        <w:t>出版社：贵阳：贵州人民出版社</w:t>
      </w:r>
    </w:p>
    <w:p>
      <w:r>
        <w:t>出版日期：1997.01</w:t>
      </w:r>
    </w:p>
    <w:p>
      <w:r>
        <w:t>总页数：315</w:t>
      </w:r>
    </w:p>
    <w:p>
      <w:r>
        <w:t>更多请访问教客网: www.jiaokey.com</w:t>
      </w:r>
    </w:p>
    <w:p>
      <w:r>
        <w:t>世界贸易组织惯例与中国涉外经贸 评论地址：https://www.jiaokey.com/book/detail/10066190.html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