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书名：迈向二十一世纪的中国综合商社  理论·实践·借鉴</w:t>
      </w:r>
    </w:p>
    <w:p>
      <w:r>
        <w:t>作者：阎克庆，聂高民编著</w:t>
      </w:r>
    </w:p>
    <w:p>
      <w:r>
        <w:t>出版社：北京：经济管理出版社</w:t>
      </w:r>
    </w:p>
    <w:p>
      <w:r>
        <w:t>出版日期：1998.07</w:t>
      </w:r>
    </w:p>
    <w:p>
      <w:r>
        <w:t>总页数：310</w:t>
      </w:r>
    </w:p>
    <w:p>
      <w:r>
        <w:t>更多请访问教客网: www.jiaokey.com</w:t>
      </w:r>
    </w:p>
    <w:p>
      <w:r>
        <w:t>迈向二十一世纪的中国综合商社  理论·实践·借鉴 评论地址：https://www.jiaokey.com/book/detail/10065387.html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