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书名：重大战略决策  加快发展第三产业  上</w:t>
      </w:r>
    </w:p>
    <w:p>
      <w:r>
        <w:t>作者：罗干</w:t>
      </w:r>
    </w:p>
    <w:p>
      <w:r>
        <w:t>出版社：北京：中国政法大学出版社</w:t>
      </w:r>
    </w:p>
    <w:p>
      <w:r>
        <w:t>出版日期：1992.07</w:t>
      </w:r>
    </w:p>
    <w:p>
      <w:r>
        <w:t>总页数：440</w:t>
      </w:r>
    </w:p>
    <w:p>
      <w:r>
        <w:t>更多请访问教客网: www.jiaokey.com</w:t>
      </w:r>
    </w:p>
    <w:p>
      <w:r>
        <w:t>重大战略决策  加快发展第三产业  上 评论地址：https://www.jiaokey.com/book/detail/10065290.html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