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书名：高校健身俱乐部基础教程  上  -拳操功舞</w:t>
      </w:r>
    </w:p>
    <w:p>
      <w:r>
        <w:t>作者：张锦年，赵士杰</w:t>
      </w:r>
    </w:p>
    <w:p>
      <w:r>
        <w:t>出版社：石家庄：河北科学技术出版社</w:t>
      </w:r>
    </w:p>
    <w:p>
      <w:r>
        <w:t>出版日期：2000.03</w:t>
      </w:r>
    </w:p>
    <w:p>
      <w:r>
        <w:t>总页数：418</w:t>
      </w:r>
    </w:p>
    <w:p>
      <w:r>
        <w:t>更多请访问教客网: www.jiaokey.com</w:t>
      </w:r>
    </w:p>
    <w:p>
      <w:r>
        <w:t>高校健身俱乐部基础教程  上  -拳操功舞 评论地址：https://www.jiaokey.com/book/detail/10062958.html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