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书名：天仙正理</w:t>
      </w:r>
    </w:p>
    <w:p>
      <w:r>
        <w:t>作者：冲子，伍守阳撰；郭叔信点校</w:t>
      </w:r>
    </w:p>
    <w:p>
      <w:r>
        <w:t>出版社：太原：山西人民出版社</w:t>
      </w:r>
    </w:p>
    <w:p>
      <w:r>
        <w:t>出版日期：1988.10</w:t>
      </w:r>
    </w:p>
    <w:p>
      <w:r>
        <w:t>总页数：110</w:t>
      </w:r>
    </w:p>
    <w:p>
      <w:r>
        <w:t>更多请访问教客网: www.jiaokey.com</w:t>
      </w:r>
    </w:p>
    <w:p>
      <w:r>
        <w:t>天仙正理 评论地址：https://www.jiaokey.com/book/detail/10058500.html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