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书名：针灸气功经穴图谱  英汉对照</w:t>
      </w:r>
    </w:p>
    <w:p>
      <w:r>
        <w:t>作者：王一方，黄一九编；潘远根，尹钢林译</w:t>
      </w:r>
    </w:p>
    <w:p>
      <w:r>
        <w:t>出版社：长沙：湖南科学技术出版社</w:t>
      </w:r>
    </w:p>
    <w:p>
      <w:r>
        <w:t>出版日期：1992</w:t>
      </w:r>
    </w:p>
    <w:p>
      <w:r>
        <w:t>总页数：292</w:t>
      </w:r>
    </w:p>
    <w:p>
      <w:r>
        <w:t>更多请访问教客网: www.jiaokey.com</w:t>
      </w:r>
    </w:p>
    <w:p>
      <w:r>
        <w:t>针灸气功经穴图谱  英汉对照 评论地址：https://www.jiaokey.com/book/detail/10058275.html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