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书名：应该把钱花在哪里  家庭投资最佳选择</w:t>
      </w:r>
    </w:p>
    <w:p>
      <w:r>
        <w:t>作者：严文兵等编</w:t>
      </w:r>
    </w:p>
    <w:p>
      <w:r>
        <w:t>出版社：北京：机械工业出版社</w:t>
      </w:r>
    </w:p>
    <w:p>
      <w:r>
        <w:t>出版日期：1993.07</w:t>
      </w:r>
    </w:p>
    <w:p>
      <w:r>
        <w:t>总页数：263</w:t>
      </w:r>
    </w:p>
    <w:p>
      <w:r>
        <w:t>更多请访问教客网: www.jiaokey.com</w:t>
      </w:r>
    </w:p>
    <w:p>
      <w:r>
        <w:t>应该把钱花在哪里  家庭投资最佳选择 评论地址：https://www.jiaokey.com/book/detail/10043789.html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