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书名：战后日本金融体制及其变革  复旦大学日本研究中心第六次中日学术研讨会论文集</w:t>
      </w:r>
    </w:p>
    <w:p>
      <w:r>
        <w:t>作者：童适平编</w:t>
      </w:r>
    </w:p>
    <w:p>
      <w:r>
        <w:t>出版社：上海：上海财经大学出版社</w:t>
      </w:r>
    </w:p>
    <w:p>
      <w:r>
        <w:t>出版日期：1998.02</w:t>
      </w:r>
    </w:p>
    <w:p>
      <w:r>
        <w:t>总页数：364</w:t>
      </w:r>
    </w:p>
    <w:p>
      <w:r>
        <w:t>更多请访问教客网: www.jiaokey.com</w:t>
      </w:r>
    </w:p>
    <w:p>
      <w:r>
        <w:t>战后日本金融体制及其变革  复旦大学日本研究中心第六次中日学术研讨会论文集 评论地址：https://www.jiaokey.com/book/detail/10043767.html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