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书名：现代金融风险管理</w:t>
      </w:r>
    </w:p>
    <w:p>
      <w:r>
        <w:t>作者：吴腾华，吕福来主编</w:t>
      </w:r>
    </w:p>
    <w:p>
      <w:r>
        <w:t>出版社：北京：中国经济出版社</w:t>
      </w:r>
    </w:p>
    <w:p>
      <w:r>
        <w:t>出版日期：1999.09</w:t>
      </w:r>
    </w:p>
    <w:p>
      <w:r>
        <w:t>总页数：449</w:t>
      </w:r>
    </w:p>
    <w:p>
      <w:r>
        <w:t>更多请访问教客网: www.jiaokey.com</w:t>
      </w:r>
    </w:p>
    <w:p>
      <w:r>
        <w:t>现代金融风险管理 评论地址：https://www.jiaokey.com/book/detail/10043728.html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