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书名：欧奈尔制胜法则  如何在股市中赚钱</w:t>
      </w:r>
    </w:p>
    <w:p>
      <w:r>
        <w:t>作者：郑晓舟编译</w:t>
      </w:r>
    </w:p>
    <w:p>
      <w:r>
        <w:t>出版社：北京：中国财政经济出版社</w:t>
      </w:r>
    </w:p>
    <w:p>
      <w:r>
        <w:t>出版日期：1999.08</w:t>
      </w:r>
    </w:p>
    <w:p>
      <w:r>
        <w:t>总页数：216</w:t>
      </w:r>
    </w:p>
    <w:p>
      <w:r>
        <w:t>更多请访问教客网: www.jiaokey.com</w:t>
      </w:r>
    </w:p>
    <w:p>
      <w:r>
        <w:t>欧奈尔制胜法则  如何在股市中赚钱 评论地址：https://www.jiaokey.com/book/detail/10043090.html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