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书名：金融衍生产品风险管理  资产负债管理最新技术</w:t>
      </w:r>
    </w:p>
    <w:p>
      <w:r>
        <w:t>作者：（日本）大和证券业务开发部编著；王晓勇等译</w:t>
      </w:r>
    </w:p>
    <w:p>
      <w:r>
        <w:t>出版社：北京：中国金融出版社</w:t>
      </w:r>
    </w:p>
    <w:p>
      <w:r>
        <w:t>出版日期：1999.02</w:t>
      </w:r>
    </w:p>
    <w:p>
      <w:r>
        <w:t>总页数：335</w:t>
      </w:r>
    </w:p>
    <w:p>
      <w:r>
        <w:t>更多请访问教客网: www.jiaokey.com</w:t>
      </w:r>
    </w:p>
    <w:p>
      <w:r>
        <w:t>金融衍生产品风险管理  资产负债管理最新技术 评论地址：https://www.jiaokey.com/book/detail/10042489.html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