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书名：国家财政监督  历史与现状  1714-1989  普鲁士会计总署建立二百七十五周年纪念文集</w:t>
      </w:r>
    </w:p>
    <w:p>
      <w:r>
        <w:t>作者：（德）扎维尔伯格（Zavelberg，Heinz Gunter）主编；刘京城等译</w:t>
      </w:r>
    </w:p>
    <w:p>
      <w:r>
        <w:t>出版社：北京：中国审计出版社</w:t>
      </w:r>
    </w:p>
    <w:p>
      <w:r>
        <w:t>出版日期：1992.09</w:t>
      </w:r>
    </w:p>
    <w:p>
      <w:r>
        <w:t>总页数：544</w:t>
      </w:r>
    </w:p>
    <w:p>
      <w:r>
        <w:t>更多请访问教客网: www.jiaokey.com</w:t>
      </w:r>
    </w:p>
    <w:p>
      <w:r>
        <w:t>国家财政监督  历史与现状  1714-1989  普鲁士会计总署建立二百七十五周年纪念文集 评论地址：https://www.jiaokey.com/book/detail/10042217.html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