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书名：中国企业商标  徽志</w:t>
      </w:r>
    </w:p>
    <w:p>
      <w:r>
        <w:t>作者：王新国，李金峰编著</w:t>
      </w:r>
    </w:p>
    <w:p>
      <w:r>
        <w:t>出版社：北京：经济管理出版社</w:t>
      </w:r>
    </w:p>
    <w:p>
      <w:r>
        <w:t>出版日期：1993.06</w:t>
      </w:r>
    </w:p>
    <w:p>
      <w:r>
        <w:t>总页数：202</w:t>
      </w:r>
    </w:p>
    <w:p>
      <w:r>
        <w:t>更多请访问教客网: www.jiaokey.com</w:t>
      </w:r>
    </w:p>
    <w:p>
      <w:r>
        <w:t>中国企业商标  徽志 评论地址：https://www.jiaokey.com/book/detail/10041692.html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