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书名：网络利益  通过虚拟社会扩大市场</w:t>
      </w:r>
    </w:p>
    <w:p>
      <w:r>
        <w:t>作者：（美）约翰·哈格尔三世（John Hagel Ⅲ），（美）阿瑟·阿姆斯特郎（Arthur G. Armstrong）著；王国瑞译</w:t>
      </w:r>
    </w:p>
    <w:p>
      <w:r>
        <w:t>出版社：北京：新华出版社</w:t>
      </w:r>
    </w:p>
    <w:p>
      <w:r>
        <w:t>出版日期：1998.02</w:t>
      </w:r>
    </w:p>
    <w:p>
      <w:r>
        <w:t>总页数：258</w:t>
      </w:r>
    </w:p>
    <w:p>
      <w:r>
        <w:t>更多请访问教客网: www.jiaokey.com</w:t>
      </w:r>
    </w:p>
    <w:p>
      <w:r>
        <w:t>网络利益  通过虚拟社会扩大市场 评论地址：https://www.jiaokey.com/book/detail/10040595.html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