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书名：日本制造  日本制造业变革的方针</w:t>
      </w:r>
    </w:p>
    <w:p>
      <w:r>
        <w:t>作者：（日）吉川弘之主编；日本产业绩效委员会编；王慧炯等译校</w:t>
      </w:r>
    </w:p>
    <w:p>
      <w:r>
        <w:t>出版社：上海：上海远东出版社</w:t>
      </w:r>
    </w:p>
    <w:p>
      <w:r>
        <w:t>出版日期：1998.10</w:t>
      </w:r>
    </w:p>
    <w:p>
      <w:r>
        <w:t>总页数：399</w:t>
      </w:r>
    </w:p>
    <w:p>
      <w:r>
        <w:t>更多请访问教客网: www.jiaokey.com</w:t>
      </w:r>
    </w:p>
    <w:p>
      <w:r>
        <w:t>日本制造  日本制造业变革的方针 评论地址：https://www.jiaokey.com/book/detail/10040487.html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