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书名：结构·行为·效果  中国工业产业组织研究</w:t>
      </w:r>
    </w:p>
    <w:p>
      <w:r>
        <w:t>作者：毛林根著</w:t>
      </w:r>
    </w:p>
    <w:p>
      <w:r>
        <w:t>出版社：上海：上海人民出版社</w:t>
      </w:r>
    </w:p>
    <w:p>
      <w:r>
        <w:t>出版日期：1996.02</w:t>
      </w:r>
    </w:p>
    <w:p>
      <w:r>
        <w:t>总页数：423</w:t>
      </w:r>
    </w:p>
    <w:p>
      <w:r>
        <w:t>更多请访问教客网: www.jiaokey.com</w:t>
      </w:r>
    </w:p>
    <w:p>
      <w:r>
        <w:t>结构·行为·效果  中国工业产业组织研究 评论地址：https://www.jiaokey.com/book/detail/10040430.html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