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三资企业管理要诀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三资企业管理要诀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本书出售、求购地址：https://www.jiaokey.com/book/detail/10039853.html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关键词搜索：https://www.jiaokey.com/tag/三资企业管理要诀.html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