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书名：最新企业会计准则  现金流量表-编制与分析</w:t>
      </w:r>
    </w:p>
    <w:p>
      <w:r>
        <w:t>作者：陈国欣主编</w:t>
      </w:r>
    </w:p>
    <w:p>
      <w:r>
        <w:t>出版社：北京：工商出版社</w:t>
      </w:r>
    </w:p>
    <w:p>
      <w:r>
        <w:t>出版日期：1998.08</w:t>
      </w:r>
    </w:p>
    <w:p>
      <w:r>
        <w:t>总页数：284</w:t>
      </w:r>
    </w:p>
    <w:p>
      <w:r>
        <w:t>更多请访问教客网: www.jiaokey.com</w:t>
      </w:r>
    </w:p>
    <w:p>
      <w:r>
        <w:t>最新企业会计准则  现金流量表-编制与分析 评论地址：https://www.jiaokey.com/book/detail/10039017.html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