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书名：企业家思维</w:t>
      </w:r>
    </w:p>
    <w:p>
      <w:r>
        <w:t>作者：张桂岳，毛秉权主编；王大琦等撰稿</w:t>
      </w:r>
    </w:p>
    <w:p>
      <w:r>
        <w:t>出版社：上海：上海人民出版社</w:t>
      </w:r>
    </w:p>
    <w:p>
      <w:r>
        <w:t>出版日期：1993.12</w:t>
      </w:r>
    </w:p>
    <w:p>
      <w:r>
        <w:t>总页数：337</w:t>
      </w:r>
    </w:p>
    <w:p>
      <w:r>
        <w:t>更多请访问教客网: www.jiaokey.com</w:t>
      </w:r>
    </w:p>
    <w:p>
      <w:r>
        <w:t>企业家思维 评论地址：https://www.jiaokey.com/book/detail/10038316.html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