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书名：我的企业观  北京天安：现代高科技与古今文化精粹的交响曲</w:t>
      </w:r>
    </w:p>
    <w:p>
      <w:r>
        <w:t>作者：吕克健著</w:t>
      </w:r>
    </w:p>
    <w:p>
      <w:r>
        <w:t>出版社：北京：中国经济出版社</w:t>
      </w:r>
    </w:p>
    <w:p>
      <w:r>
        <w:t>出版日期：1992.08</w:t>
      </w:r>
    </w:p>
    <w:p>
      <w:r>
        <w:t>总页数：359</w:t>
      </w:r>
    </w:p>
    <w:p>
      <w:r>
        <w:t>更多请访问教客网: www.jiaokey.com</w:t>
      </w:r>
    </w:p>
    <w:p>
      <w:r>
        <w:t>我的企业观  北京天安：现代高科技与古今文化精粹的交响曲 评论地址：https://www.jiaokey.com/book/detail/10038164.html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