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书名：市场秩序论  产权、行为、自律</w:t>
      </w:r>
    </w:p>
    <w:p>
      <w:r>
        <w:t>作者：储贺军著</w:t>
      </w:r>
    </w:p>
    <w:p>
      <w:r>
        <w:t>出版社：北京：经济管理出版社</w:t>
      </w:r>
    </w:p>
    <w:p>
      <w:r>
        <w:t>出版日期：1999.03</w:t>
      </w:r>
    </w:p>
    <w:p>
      <w:r>
        <w:t>总页数：359</w:t>
      </w:r>
    </w:p>
    <w:p>
      <w:r>
        <w:t>更多请访问教客网: www.jiaokey.com</w:t>
      </w:r>
    </w:p>
    <w:p>
      <w:r>
        <w:t>市场秩序论  产权、行为、自律 评论地址：https://www.jiaokey.com/book/detail/10036365.html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